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D2" w:rsidRDefault="008A24D2">
      <w:pPr>
        <w:pStyle w:val="BodyText"/>
        <w:spacing w:before="11"/>
        <w:rPr>
          <w:rFonts w:ascii="Times New Roman"/>
          <w:sz w:val="71"/>
        </w:rPr>
      </w:pPr>
    </w:p>
    <w:p w:rsidR="008A24D2" w:rsidRDefault="002645E9">
      <w:pPr>
        <w:pStyle w:val="Title"/>
      </w:pPr>
      <w:r>
        <w:rPr>
          <w:noProof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284397</wp:posOffset>
            </wp:positionH>
            <wp:positionV relativeFrom="paragraph">
              <wp:posOffset>-506442</wp:posOffset>
            </wp:positionV>
            <wp:extent cx="1526324" cy="1921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24" cy="192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55"/>
        </w:rPr>
        <w:t>20/20 VISION</w:t>
      </w:r>
    </w:p>
    <w:p w:rsidR="008A24D2" w:rsidRDefault="002645E9">
      <w:pPr>
        <w:spacing w:before="77"/>
        <w:ind w:left="870"/>
        <w:rPr>
          <w:b/>
          <w:i/>
          <w:sz w:val="44"/>
        </w:rPr>
      </w:pPr>
      <w:r>
        <w:br w:type="column"/>
      </w:r>
      <w:r>
        <w:rPr>
          <w:b/>
          <w:i/>
          <w:sz w:val="44"/>
        </w:rPr>
        <w:lastRenderedPageBreak/>
        <w:t>2020 Vision</w:t>
      </w:r>
    </w:p>
    <w:p w:rsidR="008A24D2" w:rsidRDefault="002645E9">
      <w:pPr>
        <w:spacing w:before="3" w:line="480" w:lineRule="exact"/>
        <w:ind w:left="114"/>
        <w:rPr>
          <w:b/>
          <w:i/>
          <w:sz w:val="40"/>
        </w:rPr>
      </w:pPr>
      <w:r>
        <w:rPr>
          <w:b/>
          <w:i/>
          <w:sz w:val="40"/>
        </w:rPr>
        <w:t>Extending Our Reach</w:t>
      </w:r>
    </w:p>
    <w:p w:rsidR="008A24D2" w:rsidRDefault="002645E9">
      <w:pPr>
        <w:pStyle w:val="Heading1"/>
        <w:ind w:left="1304"/>
      </w:pPr>
      <w:r>
        <w:t>Isaiah 54:2</w:t>
      </w:r>
    </w:p>
    <w:p w:rsidR="008A24D2" w:rsidRDefault="002645E9">
      <w:pPr>
        <w:spacing w:line="336" w:lineRule="exact"/>
        <w:ind w:left="690"/>
        <w:rPr>
          <w:b/>
          <w:i/>
          <w:sz w:val="28"/>
        </w:rPr>
      </w:pPr>
      <w:r>
        <w:rPr>
          <w:b/>
          <w:i/>
          <w:sz w:val="28"/>
        </w:rPr>
        <w:t>2 Corinthians 5:17-21</w:t>
      </w:r>
    </w:p>
    <w:p w:rsidR="008A24D2" w:rsidRDefault="002645E9">
      <w:pPr>
        <w:pStyle w:val="Heading2"/>
        <w:spacing w:before="290"/>
        <w:ind w:left="599"/>
        <w:rPr>
          <w:u w:val="none"/>
        </w:rPr>
      </w:pPr>
      <w:r>
        <w:t>The Story of William Carey</w:t>
      </w:r>
    </w:p>
    <w:p w:rsidR="008A24D2" w:rsidRDefault="002645E9">
      <w:pPr>
        <w:pStyle w:val="Heading3"/>
        <w:spacing w:before="194"/>
        <w:ind w:left="181" w:firstLine="0"/>
        <w:rPr>
          <w:rFonts w:ascii="Bell MT"/>
        </w:rPr>
      </w:pPr>
      <w:r>
        <w:rPr>
          <w:rFonts w:ascii="Bell MT"/>
        </w:rPr>
        <w:t>Ot</w:t>
      </w:r>
      <w:r>
        <w:rPr>
          <w:rFonts w:ascii="Bell MT"/>
          <w:spacing w:val="-1"/>
        </w:rPr>
        <w:t>he</w:t>
      </w:r>
      <w:r>
        <w:rPr>
          <w:rFonts w:ascii="Bell MT"/>
        </w:rPr>
        <w:t>r</w:t>
      </w:r>
      <w:r>
        <w:rPr>
          <w:rFonts w:ascii="Bell MT"/>
          <w:spacing w:val="1"/>
        </w:rPr>
        <w:t xml:space="preserve"> </w:t>
      </w:r>
      <w:r>
        <w:rPr>
          <w:rFonts w:ascii="Bell MT"/>
        </w:rPr>
        <w:t>vers</w:t>
      </w:r>
      <w:r>
        <w:rPr>
          <w:rFonts w:ascii="Bell MT"/>
          <w:spacing w:val="-2"/>
        </w:rPr>
        <w:t>e</w:t>
      </w:r>
      <w:r>
        <w:rPr>
          <w:rFonts w:ascii="Bell MT"/>
        </w:rPr>
        <w:t>s</w:t>
      </w:r>
      <w:r>
        <w:rPr>
          <w:rFonts w:ascii="Bell MT"/>
          <w:spacing w:val="1"/>
        </w:rPr>
        <w:t xml:space="preserve"> </w:t>
      </w:r>
      <w:r>
        <w:rPr>
          <w:rFonts w:ascii="Bell MT"/>
        </w:rPr>
        <w:t>u</w:t>
      </w:r>
      <w:r>
        <w:rPr>
          <w:rFonts w:ascii="Bell MT"/>
          <w:spacing w:val="-3"/>
        </w:rPr>
        <w:t>s</w:t>
      </w:r>
      <w:r>
        <w:rPr>
          <w:rFonts w:ascii="Bell MT"/>
        </w:rPr>
        <w:t>ed: 2</w:t>
      </w:r>
      <w:r>
        <w:rPr>
          <w:rFonts w:ascii="Bell MT"/>
          <w:spacing w:val="1"/>
        </w:rPr>
        <w:t xml:space="preserve"> </w:t>
      </w:r>
      <w:r>
        <w:rPr>
          <w:rFonts w:ascii="Bell MT"/>
          <w:spacing w:val="-2"/>
        </w:rPr>
        <w:t>C</w:t>
      </w:r>
      <w:r>
        <w:rPr>
          <w:rFonts w:ascii="Bell MT"/>
        </w:rPr>
        <w:t>orinthians</w:t>
      </w:r>
      <w:r>
        <w:rPr>
          <w:rFonts w:ascii="Bell MT"/>
          <w:spacing w:val="1"/>
        </w:rPr>
        <w:t xml:space="preserve"> </w:t>
      </w:r>
      <w:r>
        <w:rPr>
          <w:rFonts w:ascii="Bell MT"/>
          <w:spacing w:val="-1"/>
        </w:rPr>
        <w:t>4:3</w:t>
      </w:r>
      <w:r>
        <w:rPr>
          <w:rFonts w:ascii="Bell MT"/>
          <w:spacing w:val="-2"/>
        </w:rPr>
        <w:t>-</w:t>
      </w:r>
      <w:r>
        <w:rPr>
          <w:rFonts w:ascii="Bell MT"/>
          <w:spacing w:val="-1"/>
        </w:rPr>
        <w:t>4</w:t>
      </w:r>
      <w:r>
        <w:rPr>
          <w:rFonts w:ascii="Bell MT"/>
        </w:rPr>
        <w:t>,</w:t>
      </w:r>
      <w:r>
        <w:rPr>
          <w:rFonts w:ascii="Bell MT"/>
          <w:spacing w:val="-1"/>
        </w:rPr>
        <w:t xml:space="preserve"> </w:t>
      </w:r>
      <w:r>
        <w:rPr>
          <w:rFonts w:ascii="Bell MT"/>
          <w:smallCaps/>
          <w:spacing w:val="-1"/>
        </w:rPr>
        <w:t>18</w:t>
      </w:r>
    </w:p>
    <w:p w:rsidR="008A24D2" w:rsidRDefault="002645E9">
      <w:pPr>
        <w:pStyle w:val="ListParagraph"/>
        <w:numPr>
          <w:ilvl w:val="0"/>
          <w:numId w:val="1"/>
        </w:numPr>
        <w:tabs>
          <w:tab w:val="left" w:pos="457"/>
          <w:tab w:val="left" w:pos="2200"/>
        </w:tabs>
        <w:spacing w:before="176"/>
        <w:ind w:right="507" w:hanging="216"/>
        <w:jc w:val="left"/>
        <w:rPr>
          <w:b/>
          <w:sz w:val="24"/>
        </w:rPr>
      </w:pPr>
      <w:r>
        <w:rPr>
          <w:b/>
          <w:sz w:val="24"/>
          <w:u w:val="single"/>
        </w:rPr>
        <w:br w:type="column"/>
      </w:r>
      <w:r>
        <w:rPr>
          <w:b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ab/>
      </w: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understanding of the spiritual condition of those who are without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Christ.</w:t>
      </w:r>
    </w:p>
    <w:p w:rsidR="008A24D2" w:rsidRDefault="002645E9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spacing w:before="97"/>
        <w:ind w:right="352"/>
        <w:rPr>
          <w:sz w:val="23"/>
        </w:rPr>
      </w:pPr>
      <w:r>
        <w:rPr>
          <w:sz w:val="23"/>
        </w:rPr>
        <w:t>Every idea or thought that they are not lost has its</w:t>
      </w:r>
      <w:r>
        <w:rPr>
          <w:spacing w:val="-19"/>
          <w:sz w:val="23"/>
        </w:rPr>
        <w:t xml:space="preserve"> </w:t>
      </w:r>
      <w:r>
        <w:rPr>
          <w:sz w:val="23"/>
        </w:rPr>
        <w:t>origin outside of the Scriptures. John 3:18;</w:t>
      </w:r>
      <w:r>
        <w:rPr>
          <w:spacing w:val="-1"/>
          <w:sz w:val="23"/>
        </w:rPr>
        <w:t xml:space="preserve"> </w:t>
      </w:r>
      <w:r>
        <w:rPr>
          <w:sz w:val="23"/>
        </w:rPr>
        <w:t>3:36</w:t>
      </w: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rPr>
          <w:sz w:val="40"/>
        </w:rPr>
      </w:pPr>
    </w:p>
    <w:p w:rsidR="008A24D2" w:rsidRDefault="002645E9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ind w:right="108"/>
        <w:rPr>
          <w:sz w:val="23"/>
        </w:rPr>
      </w:pPr>
      <w:r>
        <w:rPr>
          <w:sz w:val="23"/>
        </w:rPr>
        <w:t>If they could get into heaven by some other method, other than through personal faith in Christ, then you have</w:t>
      </w:r>
      <w:r>
        <w:rPr>
          <w:spacing w:val="-25"/>
          <w:sz w:val="23"/>
        </w:rPr>
        <w:t xml:space="preserve"> </w:t>
      </w:r>
      <w:r>
        <w:rPr>
          <w:sz w:val="23"/>
        </w:rPr>
        <w:t>gotten there by believing in a liar. John 14:6, Acts</w:t>
      </w:r>
      <w:r>
        <w:rPr>
          <w:spacing w:val="-10"/>
          <w:sz w:val="23"/>
        </w:rPr>
        <w:t xml:space="preserve"> </w:t>
      </w:r>
      <w:r>
        <w:rPr>
          <w:sz w:val="23"/>
        </w:rPr>
        <w:t>4:12</w:t>
      </w:r>
    </w:p>
    <w:p w:rsidR="008A24D2" w:rsidRDefault="008A24D2">
      <w:pPr>
        <w:rPr>
          <w:sz w:val="23"/>
        </w:rPr>
        <w:sectPr w:rsidR="008A24D2">
          <w:type w:val="continuous"/>
          <w:pgSz w:w="15840" w:h="12240" w:orient="landscape"/>
          <w:pgMar w:top="300" w:right="500" w:bottom="280" w:left="260" w:header="720" w:footer="720" w:gutter="0"/>
          <w:cols w:num="3" w:space="720" w:equalWidth="0">
            <w:col w:w="2544" w:space="51"/>
            <w:col w:w="4619" w:space="723"/>
            <w:col w:w="7143"/>
          </w:cols>
        </w:sectPr>
      </w:pPr>
    </w:p>
    <w:p w:rsidR="008A24D2" w:rsidRDefault="008A24D2">
      <w:pPr>
        <w:pStyle w:val="BodyText"/>
        <w:rPr>
          <w:sz w:val="20"/>
        </w:rPr>
      </w:pPr>
    </w:p>
    <w:p w:rsidR="008A24D2" w:rsidRDefault="008A24D2">
      <w:pPr>
        <w:pStyle w:val="BodyText"/>
        <w:rPr>
          <w:sz w:val="20"/>
        </w:rPr>
      </w:pPr>
    </w:p>
    <w:p w:rsidR="008A24D2" w:rsidRDefault="008A24D2">
      <w:pPr>
        <w:pStyle w:val="BodyText"/>
        <w:rPr>
          <w:sz w:val="20"/>
        </w:rPr>
      </w:pPr>
    </w:p>
    <w:p w:rsidR="008A24D2" w:rsidRDefault="008A24D2">
      <w:pPr>
        <w:pStyle w:val="BodyText"/>
        <w:rPr>
          <w:sz w:val="20"/>
        </w:rPr>
      </w:pPr>
    </w:p>
    <w:p w:rsidR="008A24D2" w:rsidRDefault="008A24D2">
      <w:pPr>
        <w:pStyle w:val="BodyText"/>
        <w:spacing w:before="3"/>
        <w:rPr>
          <w:sz w:val="21"/>
        </w:rPr>
      </w:pPr>
    </w:p>
    <w:p w:rsidR="008A24D2" w:rsidRDefault="008A24D2">
      <w:pPr>
        <w:rPr>
          <w:sz w:val="21"/>
        </w:rPr>
        <w:sectPr w:rsidR="008A24D2">
          <w:type w:val="continuous"/>
          <w:pgSz w:w="15840" w:h="12240" w:orient="landscape"/>
          <w:pgMar w:top="300" w:right="500" w:bottom="280" w:left="260" w:header="720" w:footer="720" w:gutter="0"/>
          <w:cols w:space="720"/>
        </w:sectPr>
      </w:pPr>
      <w:bookmarkStart w:id="0" w:name="_GoBack"/>
      <w:bookmarkEnd w:id="0"/>
    </w:p>
    <w:p w:rsidR="008A24D2" w:rsidRDefault="002645E9">
      <w:pPr>
        <w:pStyle w:val="Heading2"/>
        <w:rPr>
          <w:u w:val="none"/>
        </w:rPr>
      </w:pPr>
      <w:r>
        <w:lastRenderedPageBreak/>
        <w:t>FOUR WAYS WE CAN EXTEND OUR REACH</w:t>
      </w:r>
    </w:p>
    <w:p w:rsidR="008A24D2" w:rsidRDefault="002645E9">
      <w:pPr>
        <w:pStyle w:val="Heading3"/>
        <w:tabs>
          <w:tab w:val="left" w:pos="3028"/>
        </w:tabs>
        <w:ind w:left="803" w:right="438" w:hanging="34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your</w:t>
      </w:r>
      <w:proofErr w:type="gramEnd"/>
      <w:r>
        <w:t xml:space="preserve"> missionary study of the Bible.</w:t>
      </w:r>
    </w:p>
    <w:p w:rsidR="008A24D2" w:rsidRDefault="002645E9">
      <w:pPr>
        <w:spacing w:before="170"/>
        <w:ind w:left="719"/>
        <w:rPr>
          <w:rFonts w:ascii="Bell MT"/>
          <w:b/>
          <w:sz w:val="24"/>
        </w:rPr>
      </w:pPr>
      <w:r>
        <w:rPr>
          <w:rFonts w:ascii="Bell MT"/>
          <w:b/>
          <w:sz w:val="24"/>
        </w:rPr>
        <w:t>Ot</w:t>
      </w:r>
      <w:r>
        <w:rPr>
          <w:rFonts w:ascii="Bell MT"/>
          <w:b/>
          <w:spacing w:val="-1"/>
          <w:sz w:val="24"/>
        </w:rPr>
        <w:t>he</w:t>
      </w:r>
      <w:r>
        <w:rPr>
          <w:rFonts w:ascii="Bell MT"/>
          <w:b/>
          <w:sz w:val="24"/>
        </w:rPr>
        <w:t>r</w:t>
      </w:r>
      <w:r>
        <w:rPr>
          <w:rFonts w:ascii="Bell MT"/>
          <w:b/>
          <w:spacing w:val="1"/>
          <w:sz w:val="24"/>
        </w:rPr>
        <w:t xml:space="preserve"> </w:t>
      </w:r>
      <w:r>
        <w:rPr>
          <w:rFonts w:ascii="Bell MT"/>
          <w:b/>
          <w:sz w:val="24"/>
        </w:rPr>
        <w:t>v</w:t>
      </w:r>
      <w:r>
        <w:rPr>
          <w:rFonts w:ascii="Bell MT"/>
          <w:b/>
          <w:spacing w:val="-3"/>
          <w:sz w:val="24"/>
        </w:rPr>
        <w:t>e</w:t>
      </w:r>
      <w:r>
        <w:rPr>
          <w:rFonts w:ascii="Bell MT"/>
          <w:b/>
          <w:sz w:val="24"/>
        </w:rPr>
        <w:t>rses</w:t>
      </w:r>
      <w:r>
        <w:rPr>
          <w:rFonts w:ascii="Bell MT"/>
          <w:b/>
          <w:spacing w:val="-1"/>
          <w:sz w:val="24"/>
        </w:rPr>
        <w:t xml:space="preserve"> </w:t>
      </w:r>
      <w:r>
        <w:rPr>
          <w:rFonts w:ascii="Bell MT"/>
          <w:b/>
          <w:sz w:val="24"/>
        </w:rPr>
        <w:t xml:space="preserve">used: </w:t>
      </w:r>
      <w:r>
        <w:rPr>
          <w:rFonts w:ascii="Bell MT"/>
          <w:b/>
          <w:spacing w:val="-1"/>
          <w:sz w:val="24"/>
        </w:rPr>
        <w:t xml:space="preserve"> </w:t>
      </w:r>
      <w:r>
        <w:rPr>
          <w:rFonts w:ascii="Bell MT"/>
          <w:b/>
          <w:sz w:val="24"/>
        </w:rPr>
        <w:t>M</w:t>
      </w:r>
      <w:r>
        <w:rPr>
          <w:rFonts w:ascii="Bell MT"/>
          <w:b/>
          <w:spacing w:val="-2"/>
          <w:sz w:val="24"/>
        </w:rPr>
        <w:t>a</w:t>
      </w:r>
      <w:r>
        <w:rPr>
          <w:rFonts w:ascii="Bell MT"/>
          <w:b/>
          <w:sz w:val="24"/>
        </w:rPr>
        <w:t>rk</w:t>
      </w:r>
      <w:r>
        <w:rPr>
          <w:rFonts w:ascii="Bell MT"/>
          <w:b/>
          <w:spacing w:val="-1"/>
          <w:sz w:val="24"/>
        </w:rPr>
        <w:t xml:space="preserve"> 16:15</w:t>
      </w:r>
      <w:r>
        <w:rPr>
          <w:rFonts w:ascii="Bell MT"/>
          <w:b/>
          <w:sz w:val="24"/>
        </w:rPr>
        <w:t>; Ma</w:t>
      </w:r>
      <w:r>
        <w:rPr>
          <w:rFonts w:ascii="Bell MT"/>
          <w:b/>
          <w:spacing w:val="-2"/>
          <w:sz w:val="24"/>
        </w:rPr>
        <w:t>t</w:t>
      </w:r>
      <w:r>
        <w:rPr>
          <w:rFonts w:ascii="Bell MT"/>
          <w:b/>
          <w:sz w:val="24"/>
        </w:rPr>
        <w:t>t</w:t>
      </w:r>
      <w:r>
        <w:rPr>
          <w:rFonts w:ascii="Bell MT"/>
          <w:b/>
          <w:spacing w:val="-1"/>
          <w:sz w:val="24"/>
        </w:rPr>
        <w:t>he</w:t>
      </w:r>
      <w:r>
        <w:rPr>
          <w:rFonts w:ascii="Bell MT"/>
          <w:b/>
          <w:sz w:val="24"/>
        </w:rPr>
        <w:t xml:space="preserve">w </w:t>
      </w:r>
      <w:r>
        <w:rPr>
          <w:rFonts w:ascii="Bell MT"/>
          <w:b/>
          <w:smallCaps/>
          <w:spacing w:val="-1"/>
          <w:sz w:val="24"/>
        </w:rPr>
        <w:t>28:</w:t>
      </w:r>
      <w:r>
        <w:rPr>
          <w:rFonts w:ascii="Bell MT"/>
          <w:b/>
          <w:smallCaps/>
          <w:spacing w:val="-4"/>
          <w:sz w:val="24"/>
        </w:rPr>
        <w:t>1</w:t>
      </w:r>
      <w:r>
        <w:rPr>
          <w:rFonts w:ascii="Bell MT"/>
          <w:b/>
          <w:spacing w:val="2"/>
          <w:sz w:val="24"/>
        </w:rPr>
        <w:t>9</w:t>
      </w:r>
      <w:r>
        <w:rPr>
          <w:rFonts w:ascii="Bell MT"/>
          <w:b/>
          <w:spacing w:val="-2"/>
          <w:sz w:val="24"/>
        </w:rPr>
        <w:t>-</w:t>
      </w:r>
      <w:r>
        <w:rPr>
          <w:rFonts w:ascii="Bell MT"/>
          <w:b/>
          <w:spacing w:val="-1"/>
          <w:sz w:val="24"/>
        </w:rPr>
        <w:t>20</w:t>
      </w:r>
      <w:r>
        <w:rPr>
          <w:rFonts w:ascii="Bell MT"/>
          <w:b/>
          <w:sz w:val="24"/>
        </w:rPr>
        <w:t>; Ac</w:t>
      </w:r>
      <w:r>
        <w:rPr>
          <w:rFonts w:ascii="Bell MT"/>
          <w:b/>
          <w:spacing w:val="1"/>
          <w:sz w:val="24"/>
        </w:rPr>
        <w:t>t</w:t>
      </w:r>
      <w:r>
        <w:rPr>
          <w:rFonts w:ascii="Bell MT"/>
          <w:b/>
          <w:sz w:val="24"/>
        </w:rPr>
        <w:t>s</w:t>
      </w:r>
      <w:r>
        <w:rPr>
          <w:rFonts w:ascii="Bell MT"/>
          <w:b/>
          <w:spacing w:val="1"/>
          <w:sz w:val="24"/>
        </w:rPr>
        <w:t xml:space="preserve"> </w:t>
      </w:r>
      <w:r>
        <w:rPr>
          <w:rFonts w:ascii="Bell MT"/>
          <w:b/>
          <w:smallCaps/>
          <w:spacing w:val="-1"/>
          <w:sz w:val="24"/>
        </w:rPr>
        <w:t>1:8</w:t>
      </w:r>
    </w:p>
    <w:p w:rsidR="008A24D2" w:rsidRDefault="008A24D2">
      <w:pPr>
        <w:pStyle w:val="BodyText"/>
        <w:rPr>
          <w:rFonts w:ascii="Bell MT"/>
          <w:b/>
          <w:sz w:val="26"/>
        </w:rPr>
      </w:pPr>
    </w:p>
    <w:p w:rsidR="008A24D2" w:rsidRDefault="008A24D2">
      <w:pPr>
        <w:pStyle w:val="BodyText"/>
        <w:rPr>
          <w:rFonts w:ascii="Bell MT"/>
          <w:b/>
          <w:sz w:val="26"/>
        </w:rPr>
      </w:pPr>
    </w:p>
    <w:p w:rsidR="008A24D2" w:rsidRDefault="008A24D2">
      <w:pPr>
        <w:pStyle w:val="BodyText"/>
        <w:spacing w:before="3"/>
        <w:rPr>
          <w:rFonts w:ascii="Bell MT"/>
          <w:b/>
          <w:sz w:val="24"/>
        </w:rPr>
      </w:pPr>
    </w:p>
    <w:p w:rsidR="008A24D2" w:rsidRDefault="002645E9">
      <w:pPr>
        <w:pStyle w:val="Heading4"/>
        <w:spacing w:before="0"/>
        <w:rPr>
          <w:rFonts w:ascii="Century Schoolbook"/>
        </w:rPr>
      </w:pPr>
      <w:r>
        <w:rPr>
          <w:rFonts w:ascii="Century Schoolbook"/>
        </w:rPr>
        <w:t>Genesis 12:1-3</w:t>
      </w: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rPr>
          <w:sz w:val="28"/>
        </w:rPr>
      </w:pPr>
    </w:p>
    <w:p w:rsidR="008A24D2" w:rsidRDefault="002645E9">
      <w:pPr>
        <w:spacing w:before="193"/>
        <w:ind w:left="594"/>
        <w:rPr>
          <w:sz w:val="24"/>
        </w:rPr>
      </w:pPr>
      <w:r>
        <w:rPr>
          <w:sz w:val="24"/>
        </w:rPr>
        <w:t>Isaiah 66:18-19</w:t>
      </w: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rPr>
          <w:sz w:val="28"/>
        </w:rPr>
      </w:pPr>
    </w:p>
    <w:p w:rsidR="008A24D2" w:rsidRDefault="002645E9">
      <w:pPr>
        <w:spacing w:before="193"/>
        <w:ind w:left="594"/>
        <w:rPr>
          <w:sz w:val="24"/>
        </w:rPr>
      </w:pPr>
      <w:r>
        <w:rPr>
          <w:sz w:val="24"/>
        </w:rPr>
        <w:t>Revelation 5:9-10</w:t>
      </w:r>
    </w:p>
    <w:p w:rsidR="008A24D2" w:rsidRDefault="002645E9">
      <w:pPr>
        <w:pStyle w:val="ListParagraph"/>
        <w:numPr>
          <w:ilvl w:val="2"/>
          <w:numId w:val="1"/>
        </w:numPr>
        <w:tabs>
          <w:tab w:val="left" w:pos="824"/>
          <w:tab w:val="left" w:pos="825"/>
        </w:tabs>
        <w:spacing w:before="227"/>
        <w:ind w:right="624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lastRenderedPageBreak/>
        <w:t>God’s protective jealousy of His name is a losing</w:t>
      </w:r>
      <w:r>
        <w:rPr>
          <w:spacing w:val="-19"/>
          <w:sz w:val="23"/>
        </w:rPr>
        <w:t xml:space="preserve"> </w:t>
      </w:r>
      <w:r>
        <w:rPr>
          <w:sz w:val="23"/>
        </w:rPr>
        <w:t>cause. Isaiah 42:8</w:t>
      </w: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rPr>
          <w:sz w:val="28"/>
        </w:rPr>
      </w:pPr>
    </w:p>
    <w:p w:rsidR="008A24D2" w:rsidRDefault="008A24D2">
      <w:pPr>
        <w:pStyle w:val="BodyText"/>
        <w:spacing w:before="11"/>
        <w:rPr>
          <w:sz w:val="39"/>
        </w:rPr>
      </w:pPr>
    </w:p>
    <w:p w:rsidR="008A24D2" w:rsidRDefault="002645E9">
      <w:pPr>
        <w:pStyle w:val="Heading3"/>
        <w:numPr>
          <w:ilvl w:val="0"/>
          <w:numId w:val="1"/>
        </w:numPr>
        <w:tabs>
          <w:tab w:val="left" w:pos="656"/>
          <w:tab w:val="left" w:pos="2997"/>
        </w:tabs>
        <w:spacing w:before="0"/>
        <w:ind w:left="65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commit</w:t>
      </w:r>
      <w:proofErr w:type="gramEnd"/>
      <w:r>
        <w:t xml:space="preserve"> yourself to</w:t>
      </w:r>
      <w:r>
        <w:rPr>
          <w:spacing w:val="-4"/>
        </w:rPr>
        <w:t xml:space="preserve"> </w:t>
      </w:r>
      <w:r>
        <w:t>prayer.</w:t>
      </w:r>
    </w:p>
    <w:p w:rsidR="008A24D2" w:rsidRDefault="002645E9">
      <w:pPr>
        <w:pStyle w:val="Heading4"/>
        <w:spacing w:before="144"/>
        <w:ind w:left="1540" w:right="1383"/>
        <w:jc w:val="center"/>
      </w:pPr>
      <w:r>
        <w:t>1 Thessalonians 3:1; Colossians 4:3; John 17</w:t>
      </w:r>
    </w:p>
    <w:p w:rsidR="008A24D2" w:rsidRDefault="008A24D2">
      <w:pPr>
        <w:pStyle w:val="BodyText"/>
        <w:rPr>
          <w:rFonts w:ascii="Bell MT"/>
          <w:sz w:val="26"/>
        </w:rPr>
      </w:pPr>
    </w:p>
    <w:p w:rsidR="008A24D2" w:rsidRDefault="008A24D2">
      <w:pPr>
        <w:pStyle w:val="BodyText"/>
        <w:rPr>
          <w:rFonts w:ascii="Bell MT"/>
          <w:sz w:val="26"/>
        </w:rPr>
      </w:pPr>
    </w:p>
    <w:p w:rsidR="008A24D2" w:rsidRDefault="008A24D2">
      <w:pPr>
        <w:pStyle w:val="BodyText"/>
        <w:rPr>
          <w:rFonts w:ascii="Bell MT"/>
          <w:sz w:val="26"/>
        </w:rPr>
      </w:pPr>
    </w:p>
    <w:p w:rsidR="008A24D2" w:rsidRDefault="008A24D2">
      <w:pPr>
        <w:pStyle w:val="BodyText"/>
        <w:rPr>
          <w:rFonts w:ascii="Bell MT"/>
          <w:sz w:val="26"/>
        </w:rPr>
      </w:pPr>
    </w:p>
    <w:p w:rsidR="008A24D2" w:rsidRDefault="008A24D2">
      <w:pPr>
        <w:pStyle w:val="BodyText"/>
        <w:spacing w:before="7"/>
        <w:rPr>
          <w:rFonts w:ascii="Bell MT"/>
          <w:sz w:val="25"/>
        </w:rPr>
      </w:pPr>
    </w:p>
    <w:p w:rsidR="008A24D2" w:rsidRDefault="002645E9">
      <w:pPr>
        <w:pStyle w:val="ListParagraph"/>
        <w:numPr>
          <w:ilvl w:val="0"/>
          <w:numId w:val="1"/>
        </w:numPr>
        <w:tabs>
          <w:tab w:val="left" w:pos="656"/>
          <w:tab w:val="left" w:pos="3385"/>
        </w:tabs>
        <w:spacing w:before="1"/>
        <w:ind w:left="655"/>
        <w:jc w:val="left"/>
        <w:rPr>
          <w:b/>
          <w:sz w:val="24"/>
        </w:rPr>
      </w:pPr>
      <w:r>
        <w:rPr>
          <w:b/>
          <w:sz w:val="24"/>
        </w:rPr>
        <w:t>Get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in faith promise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giving.</w:t>
      </w:r>
    </w:p>
    <w:p w:rsidR="008A24D2" w:rsidRDefault="002645E9">
      <w:pPr>
        <w:spacing w:before="170"/>
        <w:ind w:left="1536" w:right="1383"/>
        <w:jc w:val="center"/>
        <w:rPr>
          <w:rFonts w:ascii="Bell MT"/>
          <w:sz w:val="24"/>
        </w:rPr>
      </w:pPr>
      <w:r>
        <w:rPr>
          <w:rFonts w:ascii="Bell MT"/>
          <w:sz w:val="24"/>
        </w:rPr>
        <w:t>2 Cor</w:t>
      </w:r>
      <w:r>
        <w:rPr>
          <w:rFonts w:ascii="Bell MT"/>
          <w:spacing w:val="-1"/>
          <w:sz w:val="24"/>
        </w:rPr>
        <w:t>in</w:t>
      </w:r>
      <w:r>
        <w:rPr>
          <w:rFonts w:ascii="Bell MT"/>
          <w:spacing w:val="-2"/>
          <w:sz w:val="24"/>
        </w:rPr>
        <w:t>t</w:t>
      </w:r>
      <w:r>
        <w:rPr>
          <w:rFonts w:ascii="Bell MT"/>
          <w:sz w:val="24"/>
        </w:rPr>
        <w:t xml:space="preserve">hians </w:t>
      </w:r>
      <w:r>
        <w:rPr>
          <w:rFonts w:ascii="Bell MT"/>
          <w:smallCaps/>
          <w:sz w:val="24"/>
        </w:rPr>
        <w:t>8:</w:t>
      </w:r>
      <w:r>
        <w:rPr>
          <w:rFonts w:ascii="Bell MT"/>
          <w:smallCaps/>
          <w:spacing w:val="1"/>
          <w:sz w:val="24"/>
        </w:rPr>
        <w:t>1</w:t>
      </w:r>
      <w:r>
        <w:rPr>
          <w:rFonts w:ascii="Bell MT"/>
          <w:spacing w:val="-1"/>
          <w:sz w:val="24"/>
        </w:rPr>
        <w:t>-</w:t>
      </w:r>
      <w:r>
        <w:rPr>
          <w:rFonts w:ascii="Bell MT"/>
          <w:sz w:val="24"/>
        </w:rPr>
        <w:t>5; A</w:t>
      </w:r>
      <w:r>
        <w:rPr>
          <w:rFonts w:ascii="Bell MT"/>
          <w:spacing w:val="1"/>
          <w:sz w:val="24"/>
        </w:rPr>
        <w:t>c</w:t>
      </w:r>
      <w:r>
        <w:rPr>
          <w:rFonts w:ascii="Bell MT"/>
          <w:spacing w:val="-1"/>
          <w:sz w:val="24"/>
        </w:rPr>
        <w:t>t</w:t>
      </w:r>
      <w:r>
        <w:rPr>
          <w:rFonts w:ascii="Bell MT"/>
          <w:sz w:val="24"/>
        </w:rPr>
        <w:t>s</w:t>
      </w:r>
      <w:r>
        <w:rPr>
          <w:rFonts w:ascii="Bell MT"/>
          <w:spacing w:val="-2"/>
          <w:sz w:val="24"/>
        </w:rPr>
        <w:t xml:space="preserve"> </w:t>
      </w:r>
      <w:r>
        <w:rPr>
          <w:rFonts w:ascii="Bell MT"/>
          <w:sz w:val="24"/>
        </w:rPr>
        <w:t>16:</w:t>
      </w:r>
      <w:r>
        <w:rPr>
          <w:rFonts w:ascii="Bell MT"/>
          <w:spacing w:val="1"/>
          <w:sz w:val="24"/>
        </w:rPr>
        <w:t>9</w:t>
      </w:r>
      <w:r>
        <w:rPr>
          <w:rFonts w:ascii="Bell MT"/>
          <w:spacing w:val="-1"/>
          <w:sz w:val="24"/>
        </w:rPr>
        <w:t>-</w:t>
      </w:r>
      <w:r>
        <w:rPr>
          <w:rFonts w:ascii="Bell MT"/>
          <w:sz w:val="24"/>
        </w:rPr>
        <w:t>10</w:t>
      </w:r>
    </w:p>
    <w:sectPr w:rsidR="008A24D2">
      <w:type w:val="continuous"/>
      <w:pgSz w:w="15840" w:h="12240" w:orient="landscape"/>
      <w:pgMar w:top="300" w:right="500" w:bottom="280" w:left="260" w:header="720" w:footer="720" w:gutter="0"/>
      <w:cols w:num="2" w:space="720" w:equalWidth="0">
        <w:col w:w="7049" w:space="760"/>
        <w:col w:w="72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874"/>
    <w:multiLevelType w:val="hybridMultilevel"/>
    <w:tmpl w:val="BCDE3730"/>
    <w:lvl w:ilvl="0" w:tplc="B2CEFAF8">
      <w:start w:val="2"/>
      <w:numFmt w:val="decimal"/>
      <w:lvlText w:val="%1."/>
      <w:lvlJc w:val="left"/>
      <w:pPr>
        <w:ind w:left="330" w:hanging="343"/>
        <w:jc w:val="right"/>
      </w:pPr>
      <w:rPr>
        <w:rFonts w:ascii="Century Schoolbook" w:eastAsia="Century Schoolbook" w:hAnsi="Century Schoolbook" w:cs="Century Schoolbook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A6266C18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B16F51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71DED2B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4" w:tplc="E2906DD4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5" w:tplc="F976AAA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6" w:tplc="2042082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7" w:tplc="864ECF00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8" w:tplc="EE06008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D2"/>
    <w:rsid w:val="002645E9"/>
    <w:rsid w:val="008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line="335" w:lineRule="exact"/>
      <w:ind w:left="690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9"/>
      <w:ind w:left="313"/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pPr>
      <w:spacing w:before="170"/>
      <w:ind w:left="655" w:hanging="34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93"/>
      <w:ind w:left="594"/>
      <w:outlineLvl w:val="3"/>
    </w:pPr>
    <w:rPr>
      <w:rFonts w:ascii="Bell MT" w:eastAsia="Bell MT" w:hAnsi="Bell MT" w:cs="Bel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114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line="335" w:lineRule="exact"/>
      <w:ind w:left="690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9"/>
      <w:ind w:left="313"/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pPr>
      <w:spacing w:before="170"/>
      <w:ind w:left="655" w:hanging="34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93"/>
      <w:ind w:left="594"/>
      <w:outlineLvl w:val="3"/>
    </w:pPr>
    <w:rPr>
      <w:rFonts w:ascii="Bell MT" w:eastAsia="Bell MT" w:hAnsi="Bell MT" w:cs="Bel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114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2</cp:revision>
  <dcterms:created xsi:type="dcterms:W3CDTF">2020-10-16T18:20:00Z</dcterms:created>
  <dcterms:modified xsi:type="dcterms:W3CDTF">2020-10-16T18:20:00Z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2020-10-16T00:00:00Z</vt:filetime>
  </property>
</Properties>
</file>